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1F" w:rsidRPr="00C6621F" w:rsidRDefault="00C6621F" w:rsidP="00C6621F">
      <w:pPr>
        <w:spacing w:beforeLines="1" w:afterLines="1"/>
        <w:outlineLvl w:val="0"/>
        <w:rPr>
          <w:rFonts w:ascii="Times" w:hAnsi="Times"/>
          <w:b/>
          <w:kern w:val="36"/>
          <w:sz w:val="48"/>
          <w:szCs w:val="20"/>
          <w:lang w:val="en-US" w:eastAsia="de-DE"/>
        </w:rPr>
      </w:pPr>
      <w:r w:rsidRPr="00C6621F">
        <w:rPr>
          <w:rFonts w:ascii="Times" w:hAnsi="Times"/>
          <w:b/>
          <w:kern w:val="36"/>
          <w:sz w:val="48"/>
          <w:szCs w:val="20"/>
          <w:lang w:val="en-US" w:eastAsia="de-DE"/>
        </w:rPr>
        <w:t>Das Slum Leben</w:t>
      </w:r>
    </w:p>
    <w:p w:rsidR="00C6621F" w:rsidRPr="00C6621F" w:rsidRDefault="00C6621F" w:rsidP="00C6621F">
      <w:pPr>
        <w:rPr>
          <w:rFonts w:ascii="Times" w:hAnsi="Times"/>
          <w:sz w:val="20"/>
          <w:szCs w:val="20"/>
          <w:lang w:val="en-US" w:eastAsia="de-DE"/>
        </w:rPr>
      </w:pPr>
      <w:r w:rsidRPr="00C6621F">
        <w:rPr>
          <w:rFonts w:ascii="Times" w:hAnsi="Times"/>
          <w:sz w:val="20"/>
          <w:szCs w:val="20"/>
          <w:lang w:val="en-US" w:eastAsia="de-DE"/>
        </w:rPr>
        <w:pict>
          <v:rect id="_x0000_i1025" style="width:0;height:1pt" o:hralign="center" o:hrstd="t" o:hrnoshade="t" o:hr="t" fillcolor="#fc0" stroked="f"/>
        </w:pict>
      </w:r>
    </w:p>
    <w:p w:rsidR="00C6621F" w:rsidRPr="00C6621F" w:rsidRDefault="00C6621F" w:rsidP="00C6621F">
      <w:pPr>
        <w:spacing w:beforeLines="1" w:afterLines="1"/>
        <w:rPr>
          <w:rFonts w:ascii="Times" w:hAnsi="Times" w:cs="Times New Roman"/>
          <w:sz w:val="20"/>
          <w:szCs w:val="20"/>
          <w:lang w:val="en-US" w:eastAsia="de-DE"/>
        </w:rPr>
      </w:pPr>
      <w:r w:rsidRPr="00C6621F">
        <w:rPr>
          <w:rFonts w:ascii="Times" w:hAnsi="Times" w:cs="Times New Roman"/>
          <w:sz w:val="20"/>
          <w:szCs w:val="20"/>
          <w:lang w:val="en-US" w:eastAsia="de-DE"/>
        </w:rPr>
        <w:t xml:space="preserve">Viele Menschen haben nicht genuegend Geld um in richtigen Haeusern zu leben. Sie bauen sich aus </w:t>
      </w:r>
      <w:proofErr w:type="gramStart"/>
      <w:r w:rsidRPr="00C6621F">
        <w:rPr>
          <w:rFonts w:ascii="Times" w:hAnsi="Times" w:cs="Times New Roman"/>
          <w:sz w:val="20"/>
          <w:szCs w:val="20"/>
          <w:lang w:val="en-US" w:eastAsia="de-DE"/>
        </w:rPr>
        <w:t>allen</w:t>
      </w:r>
      <w:proofErr w:type="gramEnd"/>
      <w:r w:rsidRPr="00C6621F">
        <w:rPr>
          <w:rFonts w:ascii="Times" w:hAnsi="Times" w:cs="Times New Roman"/>
          <w:sz w:val="20"/>
          <w:szCs w:val="20"/>
          <w:lang w:val="en-US" w:eastAsia="de-DE"/>
        </w:rPr>
        <w:t xml:space="preserve"> moeglichen Sachen Huetten zusammen und zwar in Gegenden wo Platz ist und es (temporaer) gedulded wird. </w:t>
      </w:r>
      <w:proofErr w:type="gramStart"/>
      <w:r w:rsidRPr="00C6621F">
        <w:rPr>
          <w:rFonts w:ascii="Times" w:hAnsi="Times" w:cs="Times New Roman"/>
          <w:sz w:val="20"/>
          <w:szCs w:val="20"/>
          <w:lang w:val="en-US" w:eastAsia="de-DE"/>
        </w:rPr>
        <w:t>Das kann auf dem Gehsteig, unter Bruecken, auf unbenutztem Land; also quasi ueberall sein.</w:t>
      </w:r>
      <w:proofErr w:type="gramEnd"/>
      <w:r w:rsidRPr="00C6621F">
        <w:rPr>
          <w:rFonts w:ascii="Times" w:hAnsi="Times" w:cs="Times New Roman"/>
          <w:sz w:val="20"/>
          <w:szCs w:val="20"/>
          <w:lang w:val="en-US" w:eastAsia="de-DE"/>
        </w:rPr>
        <w:t xml:space="preserve"> Es entsteht eine Sogwirkung und immer mehr Familien aus armen Gebieten Indiens stossen dazu. Dies kann schnell zu beachtlichen Groessenordnungen fuehren, und man spricht von Slum-Clustern; ganzen Bloecken </w:t>
      </w:r>
      <w:proofErr w:type="gramStart"/>
      <w:r w:rsidRPr="00C6621F">
        <w:rPr>
          <w:rFonts w:ascii="Times" w:hAnsi="Times" w:cs="Times New Roman"/>
          <w:sz w:val="20"/>
          <w:szCs w:val="20"/>
          <w:lang w:val="en-US" w:eastAsia="de-DE"/>
        </w:rPr>
        <w:t>oder</w:t>
      </w:r>
      <w:proofErr w:type="gramEnd"/>
      <w:r w:rsidRPr="00C6621F">
        <w:rPr>
          <w:rFonts w:ascii="Times" w:hAnsi="Times" w:cs="Times New Roman"/>
          <w:sz w:val="20"/>
          <w:szCs w:val="20"/>
          <w:lang w:val="en-US" w:eastAsia="de-DE"/>
        </w:rPr>
        <w:t xml:space="preserve"> Stadtteilenn mit solchen primitiven Behausungen. </w:t>
      </w:r>
      <w:r w:rsidRPr="00C6621F">
        <w:rPr>
          <w:rFonts w:ascii="Times" w:hAnsi="Times" w:cs="Times New Roman"/>
          <w:sz w:val="20"/>
          <w:szCs w:val="20"/>
          <w:lang w:val="en-US" w:eastAsia="de-DE"/>
        </w:rPr>
        <w:br/>
        <w:t xml:space="preserve">Infrastruktur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nicht vorhanden, es gibt keine sanitaeren Einrichtungen, Abwassersysteme, Strassen, Abfallentsorgung etc. Die meisten Slum-Cluster helfen sich selber und zapfen (unerlaubt aber notgetrieben) vorbeifuehrende Strom- und Wasser-Leitungen an. Der Staat duldet es, er hat gar keine Wahl. </w:t>
      </w:r>
      <w:proofErr w:type="gramStart"/>
      <w:r w:rsidRPr="00C6621F">
        <w:rPr>
          <w:rFonts w:ascii="Times" w:hAnsi="Times" w:cs="Times New Roman"/>
          <w:sz w:val="20"/>
          <w:szCs w:val="20"/>
          <w:lang w:val="en-US" w:eastAsia="de-DE"/>
        </w:rPr>
        <w:t>Verschiedene Staaten haben bekanntlich unterschiedliche Vorstellungen von sozialen Systemen und Rahmenbedingungen.</w:t>
      </w:r>
      <w:proofErr w:type="gramEnd"/>
      <w:r w:rsidRPr="00C6621F">
        <w:rPr>
          <w:rFonts w:ascii="Times" w:hAnsi="Times" w:cs="Times New Roman"/>
          <w:sz w:val="20"/>
          <w:szCs w:val="20"/>
          <w:lang w:val="en-US" w:eastAsia="de-DE"/>
        </w:rPr>
        <w:t xml:space="preserve"> Auch haben nicht alle Staaten genuegend Mittel </w:t>
      </w:r>
      <w:proofErr w:type="gramStart"/>
      <w:r w:rsidRPr="00C6621F">
        <w:rPr>
          <w:rFonts w:ascii="Times" w:hAnsi="Times" w:cs="Times New Roman"/>
          <w:sz w:val="20"/>
          <w:szCs w:val="20"/>
          <w:lang w:val="en-US" w:eastAsia="de-DE"/>
        </w:rPr>
        <w:t>oder</w:t>
      </w:r>
      <w:proofErr w:type="gramEnd"/>
      <w:r w:rsidRPr="00C6621F">
        <w:rPr>
          <w:rFonts w:ascii="Times" w:hAnsi="Times" w:cs="Times New Roman"/>
          <w:sz w:val="20"/>
          <w:szCs w:val="20"/>
          <w:lang w:val="en-US" w:eastAsia="de-DE"/>
        </w:rPr>
        <w:t xml:space="preserve"> meinen, die Mittel andersweitig verwenden zu muessen.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Sich selbst ueberlassen</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Es bildet sich also ein Ameisenhaufen aus armen Leuten, die wenigstens einen Platz gefunden haben und unter Ihresgleichen ziemlich abgeschnitten vom Rest der Welt leben. </w:t>
      </w:r>
      <w:proofErr w:type="gramStart"/>
      <w:r w:rsidRPr="00C6621F">
        <w:rPr>
          <w:rFonts w:ascii="Times" w:hAnsi="Times" w:cs="Times New Roman"/>
          <w:sz w:val="20"/>
          <w:szCs w:val="20"/>
          <w:lang w:val="en-US" w:eastAsia="de-DE"/>
        </w:rPr>
        <w:t>Durch diese Isolation wird es auch schwierig aus diesem Armutskreis auszubrechen und sich zu entwickeln.</w:t>
      </w:r>
      <w:proofErr w:type="gramEnd"/>
      <w:r w:rsidRPr="00C6621F">
        <w:rPr>
          <w:rFonts w:ascii="Times" w:hAnsi="Times" w:cs="Times New Roman"/>
          <w:sz w:val="20"/>
          <w:szCs w:val="20"/>
          <w:lang w:val="en-US" w:eastAsia="de-DE"/>
        </w:rPr>
        <w:t xml:space="preserve"> Weder Feuwerwehr, Polizei </w:t>
      </w:r>
      <w:proofErr w:type="gramStart"/>
      <w:r w:rsidRPr="00C6621F">
        <w:rPr>
          <w:rFonts w:ascii="Times" w:hAnsi="Times" w:cs="Times New Roman"/>
          <w:sz w:val="20"/>
          <w:szCs w:val="20"/>
          <w:lang w:val="en-US" w:eastAsia="de-DE"/>
        </w:rPr>
        <w:t>oder</w:t>
      </w:r>
      <w:proofErr w:type="gramEnd"/>
      <w:r w:rsidRPr="00C6621F">
        <w:rPr>
          <w:rFonts w:ascii="Times" w:hAnsi="Times" w:cs="Times New Roman"/>
          <w:sz w:val="20"/>
          <w:szCs w:val="20"/>
          <w:lang w:val="en-US" w:eastAsia="de-DE"/>
        </w:rPr>
        <w:t xml:space="preserve"> Rettungsdienst fuehlen sich hier zustaendig. Prostitution, Drogenhandel, Vergewaltigungen </w:t>
      </w:r>
      <w:proofErr w:type="gramStart"/>
      <w:r w:rsidRPr="00C6621F">
        <w:rPr>
          <w:rFonts w:ascii="Times" w:hAnsi="Times" w:cs="Times New Roman"/>
          <w:sz w:val="20"/>
          <w:szCs w:val="20"/>
          <w:lang w:val="en-US" w:eastAsia="de-DE"/>
        </w:rPr>
        <w:t>sind</w:t>
      </w:r>
      <w:proofErr w:type="gramEnd"/>
      <w:r w:rsidRPr="00C6621F">
        <w:rPr>
          <w:rFonts w:ascii="Times" w:hAnsi="Times" w:cs="Times New Roman"/>
          <w:sz w:val="20"/>
          <w:szCs w:val="20"/>
          <w:lang w:val="en-US" w:eastAsia="de-DE"/>
        </w:rPr>
        <w:t xml:space="preserve"> verbreitet. </w:t>
      </w:r>
      <w:proofErr w:type="gramStart"/>
      <w:r w:rsidRPr="00C6621F">
        <w:rPr>
          <w:rFonts w:ascii="Times" w:hAnsi="Times" w:cs="Times New Roman"/>
          <w:sz w:val="20"/>
          <w:szCs w:val="20"/>
          <w:lang w:val="en-US" w:eastAsia="de-DE"/>
        </w:rPr>
        <w:t>Es gibt keine Ordnungshueter und auch kaum Gesetze, dennoch herrscht eine gewisse minimale ueberlebensnotwendige innere Ordnung.</w:t>
      </w:r>
      <w:proofErr w:type="gramEnd"/>
      <w:r w:rsidRPr="00C6621F">
        <w:rPr>
          <w:rFonts w:ascii="Times" w:hAnsi="Times" w:cs="Times New Roman"/>
          <w:sz w:val="20"/>
          <w:szCs w:val="20"/>
          <w:lang w:val="en-US" w:eastAsia="de-DE"/>
        </w:rPr>
        <w:t xml:space="preserve"> Man sitzt im gleichen Boot.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proofErr w:type="gramStart"/>
      <w:r w:rsidRPr="00C6621F">
        <w:rPr>
          <w:rFonts w:ascii="Times" w:hAnsi="Times" w:cs="Times New Roman"/>
          <w:b/>
          <w:sz w:val="20"/>
          <w:szCs w:val="20"/>
          <w:lang w:val="en-US" w:eastAsia="de-DE"/>
        </w:rPr>
        <w:t>Lebenseinstellung</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In solchen Lebensumstaenden werden keine Zukunftsplaene geschmiedet.</w:t>
      </w:r>
      <w:proofErr w:type="gramEnd"/>
      <w:r w:rsidRPr="00C6621F">
        <w:rPr>
          <w:rFonts w:ascii="Times" w:hAnsi="Times" w:cs="Times New Roman"/>
          <w:sz w:val="20"/>
          <w:szCs w:val="20"/>
          <w:lang w:val="en-US" w:eastAsia="de-DE"/>
        </w:rPr>
        <w:t xml:space="preserve"> Man lebt von Tag zu Tag, von der Hand in den Mund. Man schaut nicht ueber den Zaun, man weiss </w:t>
      </w:r>
      <w:proofErr w:type="gramStart"/>
      <w:r w:rsidRPr="00C6621F">
        <w:rPr>
          <w:rFonts w:ascii="Times" w:hAnsi="Times" w:cs="Times New Roman"/>
          <w:sz w:val="20"/>
          <w:szCs w:val="20"/>
          <w:lang w:val="en-US" w:eastAsia="de-DE"/>
        </w:rPr>
        <w:t>nicht,</w:t>
      </w:r>
      <w:proofErr w:type="gramEnd"/>
      <w:r w:rsidRPr="00C6621F">
        <w:rPr>
          <w:rFonts w:ascii="Times" w:hAnsi="Times" w:cs="Times New Roman"/>
          <w:sz w:val="20"/>
          <w:szCs w:val="20"/>
          <w:lang w:val="en-US" w:eastAsia="de-DE"/>
        </w:rPr>
        <w:t xml:space="preserve"> ob es ein Morgen gibt und was dieses bringen wird. Man investiert kaum in die Zukunft, man spart kein Geld. Man tendiert dazu, die Dinge kurz-fristig und -sichtig zu betrachten. Es fehlt </w:t>
      </w:r>
      <w:proofErr w:type="gramStart"/>
      <w:r w:rsidRPr="00C6621F">
        <w:rPr>
          <w:rFonts w:ascii="Times" w:hAnsi="Times" w:cs="Times New Roman"/>
          <w:sz w:val="20"/>
          <w:szCs w:val="20"/>
          <w:lang w:val="en-US" w:eastAsia="de-DE"/>
        </w:rPr>
        <w:t>an</w:t>
      </w:r>
      <w:proofErr w:type="gramEnd"/>
      <w:r w:rsidRPr="00C6621F">
        <w:rPr>
          <w:rFonts w:ascii="Times" w:hAnsi="Times" w:cs="Times New Roman"/>
          <w:sz w:val="20"/>
          <w:szCs w:val="20"/>
          <w:lang w:val="en-US" w:eastAsia="de-DE"/>
        </w:rPr>
        <w:t xml:space="preserve"> Bewusstsein und Moeglichkeiten fuer Dinge, die nicht in unmittelbar greifbarer Naehe sind.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Einkuefte</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Das Erwerbsleben der Bewohner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einfach aber vielseitig. Man verkauft Fruechte </w:t>
      </w:r>
      <w:proofErr w:type="gramStart"/>
      <w:r w:rsidRPr="00C6621F">
        <w:rPr>
          <w:rFonts w:ascii="Times" w:hAnsi="Times" w:cs="Times New Roman"/>
          <w:sz w:val="20"/>
          <w:szCs w:val="20"/>
          <w:lang w:val="en-US" w:eastAsia="de-DE"/>
        </w:rPr>
        <w:t>oder</w:t>
      </w:r>
      <w:proofErr w:type="gramEnd"/>
      <w:r w:rsidRPr="00C6621F">
        <w:rPr>
          <w:rFonts w:ascii="Times" w:hAnsi="Times" w:cs="Times New Roman"/>
          <w:sz w:val="20"/>
          <w:szCs w:val="20"/>
          <w:lang w:val="en-US" w:eastAsia="de-DE"/>
        </w:rPr>
        <w:t xml:space="preserve"> Gemuese, sammelt Altwaren, kocht etwas, bastelt und verkauft handwerkliche Gegenstaende, waescht Kleider, putzt Autoscheiben der Reichen, etc. Alle niedrig bezahlten Taetigkeiten, welche ohne Ausbildung (und damit ohne) Anstellung und ohne teures Arbeits-werkzeug/-material moeglich </w:t>
      </w:r>
      <w:proofErr w:type="gramStart"/>
      <w:r w:rsidRPr="00C6621F">
        <w:rPr>
          <w:rFonts w:ascii="Times" w:hAnsi="Times" w:cs="Times New Roman"/>
          <w:sz w:val="20"/>
          <w:szCs w:val="20"/>
          <w:lang w:val="en-US" w:eastAsia="de-DE"/>
        </w:rPr>
        <w:t>sind</w:t>
      </w:r>
      <w:proofErr w:type="gramEnd"/>
      <w:r w:rsidRPr="00C6621F">
        <w:rPr>
          <w:rFonts w:ascii="Times" w:hAnsi="Times" w:cs="Times New Roman"/>
          <w:sz w:val="20"/>
          <w:szCs w:val="20"/>
          <w:lang w:val="en-US" w:eastAsia="de-DE"/>
        </w:rPr>
        <w:t xml:space="preserve">, werden verrichtet. Wenn gar nichts geht, muss man auch mal betteln und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auf Hilfe angewiesen. Phantasie, Ueberlebenswille, Kraft und Glaube </w:t>
      </w:r>
      <w:proofErr w:type="gramStart"/>
      <w:r w:rsidRPr="00C6621F">
        <w:rPr>
          <w:rFonts w:ascii="Times" w:hAnsi="Times" w:cs="Times New Roman"/>
          <w:sz w:val="20"/>
          <w:szCs w:val="20"/>
          <w:lang w:val="en-US" w:eastAsia="de-DE"/>
        </w:rPr>
        <w:t>sind</w:t>
      </w:r>
      <w:proofErr w:type="gramEnd"/>
      <w:r w:rsidRPr="00C6621F">
        <w:rPr>
          <w:rFonts w:ascii="Times" w:hAnsi="Times" w:cs="Times New Roman"/>
          <w:sz w:val="20"/>
          <w:szCs w:val="20"/>
          <w:lang w:val="en-US" w:eastAsia="de-DE"/>
        </w:rPr>
        <w:t xml:space="preserve"> unerlaessliche Eigenschaften. Nicht vergebens sagt man, Not mache erfinderisch... </w:t>
      </w:r>
      <w:r w:rsidRPr="00C6621F">
        <w:rPr>
          <w:rFonts w:ascii="Times" w:hAnsi="Times" w:cs="Times New Roman"/>
          <w:sz w:val="20"/>
          <w:szCs w:val="20"/>
          <w:lang w:val="en-US" w:eastAsia="de-DE"/>
        </w:rPr>
        <w:br/>
        <w:t xml:space="preserve">Es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nicht so, dass man zu bequem oder faul zum arbeiten waere! Ganz im Gegenteil: es mangelt schlicht an eintraeglichen Verdienstmoeglichkeiten, und alle </w:t>
      </w:r>
      <w:proofErr w:type="gramStart"/>
      <w:r w:rsidRPr="00C6621F">
        <w:rPr>
          <w:rFonts w:ascii="Times" w:hAnsi="Times" w:cs="Times New Roman"/>
          <w:sz w:val="20"/>
          <w:szCs w:val="20"/>
          <w:lang w:val="en-US" w:eastAsia="de-DE"/>
        </w:rPr>
        <w:t>sind</w:t>
      </w:r>
      <w:proofErr w:type="gramEnd"/>
      <w:r w:rsidRPr="00C6621F">
        <w:rPr>
          <w:rFonts w:ascii="Times" w:hAnsi="Times" w:cs="Times New Roman"/>
          <w:sz w:val="20"/>
          <w:szCs w:val="20"/>
          <w:lang w:val="en-US" w:eastAsia="de-DE"/>
        </w:rPr>
        <w:t xml:space="preserve"> gefordert fuer Leben und Ueberleben ganzen Einsatz zu leisten.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Kinderreich</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Die meisten Familien in der Slums </w:t>
      </w:r>
      <w:proofErr w:type="gramStart"/>
      <w:r w:rsidRPr="00C6621F">
        <w:rPr>
          <w:rFonts w:ascii="Times" w:hAnsi="Times" w:cs="Times New Roman"/>
          <w:sz w:val="20"/>
          <w:szCs w:val="20"/>
          <w:lang w:val="en-US" w:eastAsia="de-DE"/>
        </w:rPr>
        <w:t>sind</w:t>
      </w:r>
      <w:proofErr w:type="gramEnd"/>
      <w:r w:rsidRPr="00C6621F">
        <w:rPr>
          <w:rFonts w:ascii="Times" w:hAnsi="Times" w:cs="Times New Roman"/>
          <w:sz w:val="20"/>
          <w:szCs w:val="20"/>
          <w:lang w:val="en-US" w:eastAsia="de-DE"/>
        </w:rPr>
        <w:t xml:space="preserve"> sehr kinderreich. Ohne Verhuetung und Aufklaerung, mit hoher Kindersterblichkeit und dem Wissen, dass Kinder schon frueh zum Familieneinkommen beitragen werden, liegt es auf der Hand viele Kinder zu haben. Ein weiterer Grund fuer die hohe Geburtenrate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die Bevorzugung von maennlichen Nachkommen in Indien. Nur ein Sohn kann seine Eltern im Alter versorgen, waehrend eine Tochter durch Heirat (und den dabei zu Leistenden, oft schuldenverursachenden Mitgiften) in andere Familien wechseln. Ein Sprichwort im Bundestaat Andhra Pradesh lautet: "Ein Maedchen gross zu ziehen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etwa so, als wuerde man die Pflanzen im Garten seiner Nachbarn giessen".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Schulbildung</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Die oeffentliche Schule (public school) in Indien dauert total zwoelf Jahre. Die meisten Eltern lassen ihre </w:t>
      </w:r>
      <w:proofErr w:type="gramStart"/>
      <w:r w:rsidRPr="00C6621F">
        <w:rPr>
          <w:rFonts w:ascii="Times" w:hAnsi="Times" w:cs="Times New Roman"/>
          <w:sz w:val="20"/>
          <w:szCs w:val="20"/>
          <w:lang w:val="en-US" w:eastAsia="de-DE"/>
        </w:rPr>
        <w:t>Kinder</w:t>
      </w:r>
      <w:proofErr w:type="gramEnd"/>
      <w:r w:rsidRPr="00C6621F">
        <w:rPr>
          <w:rFonts w:ascii="Times" w:hAnsi="Times" w:cs="Times New Roman"/>
          <w:sz w:val="20"/>
          <w:szCs w:val="20"/>
          <w:lang w:val="en-US" w:eastAsia="de-DE"/>
        </w:rPr>
        <w:t xml:space="preserve"> aber nur wenige Jahre oder gar nicht zur Schule gehen. Vielmehr muessen die </w:t>
      </w:r>
      <w:proofErr w:type="gramStart"/>
      <w:r w:rsidRPr="00C6621F">
        <w:rPr>
          <w:rFonts w:ascii="Times" w:hAnsi="Times" w:cs="Times New Roman"/>
          <w:sz w:val="20"/>
          <w:szCs w:val="20"/>
          <w:lang w:val="en-US" w:eastAsia="de-DE"/>
        </w:rPr>
        <w:t>Kinder</w:t>
      </w:r>
      <w:proofErr w:type="gramEnd"/>
      <w:r w:rsidRPr="00C6621F">
        <w:rPr>
          <w:rFonts w:ascii="Times" w:hAnsi="Times" w:cs="Times New Roman"/>
          <w:sz w:val="20"/>
          <w:szCs w:val="20"/>
          <w:lang w:val="en-US" w:eastAsia="de-DE"/>
        </w:rPr>
        <w:t xml:space="preserve"> zuhause in der Familie aktiv mithelfen, auf ihre kleinen Geschwister aufpassen oder selber Geld heimbringen. Damit verringert sich ihre Chance aus dem Slum-Kreis auszubrechen dramatisch: Ohne Schulbildung und Ausblidung kriegt man nirgendwo auf unserer Welt einen ehrlichen, nachhaltigen Job um eine eigene Familie zu ernaehren. </w:t>
      </w:r>
      <w:proofErr w:type="gramStart"/>
      <w:r w:rsidRPr="00C6621F">
        <w:rPr>
          <w:rFonts w:ascii="Times" w:hAnsi="Times" w:cs="Times New Roman"/>
          <w:sz w:val="20"/>
          <w:szCs w:val="20"/>
          <w:lang w:val="en-US" w:eastAsia="de-DE"/>
        </w:rPr>
        <w:t>So dreht sich also das Rad und graebt sich tiefer.</w:t>
      </w:r>
      <w:proofErr w:type="gramEnd"/>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Hygiene</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Ein Beispiel: In einem kleine Slum-Block in East-Dehli den ich besucht habe, gibt es etwa 400 Huetten mit durchschnittlich 8 Familienmitgliedern. </w:t>
      </w:r>
      <w:proofErr w:type="gramStart"/>
      <w:r w:rsidRPr="00C6621F">
        <w:rPr>
          <w:rFonts w:ascii="Times" w:hAnsi="Times" w:cs="Times New Roman"/>
          <w:sz w:val="20"/>
          <w:szCs w:val="20"/>
          <w:lang w:val="en-US" w:eastAsia="de-DE"/>
        </w:rPr>
        <w:t>Fuer diese 3200 Leute existiert eine einzige, vom Staat erstellte, oeffentliche Toilette.</w:t>
      </w:r>
      <w:proofErr w:type="gramEnd"/>
      <w:r w:rsidRPr="00C6621F">
        <w:rPr>
          <w:rFonts w:ascii="Times" w:hAnsi="Times" w:cs="Times New Roman"/>
          <w:sz w:val="20"/>
          <w:szCs w:val="20"/>
          <w:lang w:val="en-US" w:eastAsia="de-DE"/>
        </w:rPr>
        <w:t xml:space="preserve"> </w:t>
      </w:r>
      <w:proofErr w:type="gramStart"/>
      <w:r w:rsidRPr="00C6621F">
        <w:rPr>
          <w:rFonts w:ascii="Times" w:hAnsi="Times" w:cs="Times New Roman"/>
          <w:sz w:val="20"/>
          <w:szCs w:val="20"/>
          <w:lang w:val="en-US" w:eastAsia="de-DE"/>
        </w:rPr>
        <w:t>Ich wuerde sie uebrigens sicher nicht benutzen.</w:t>
      </w:r>
      <w:proofErr w:type="gramEnd"/>
      <w:r w:rsidRPr="00C6621F">
        <w:rPr>
          <w:rFonts w:ascii="Times" w:hAnsi="Times" w:cs="Times New Roman"/>
          <w:sz w:val="20"/>
          <w:szCs w:val="20"/>
          <w:lang w:val="en-US" w:eastAsia="de-DE"/>
        </w:rPr>
        <w:t xml:space="preserve"> Man uriniert, lebt, schlaeft, kocht, isst, </w:t>
      </w:r>
      <w:proofErr w:type="gramStart"/>
      <w:r w:rsidRPr="00C6621F">
        <w:rPr>
          <w:rFonts w:ascii="Times" w:hAnsi="Times" w:cs="Times New Roman"/>
          <w:sz w:val="20"/>
          <w:szCs w:val="20"/>
          <w:lang w:val="en-US" w:eastAsia="de-DE"/>
        </w:rPr>
        <w:t>waescht</w:t>
      </w:r>
      <w:proofErr w:type="gramEnd"/>
      <w:r w:rsidRPr="00C6621F">
        <w:rPr>
          <w:rFonts w:ascii="Times" w:hAnsi="Times" w:cs="Times New Roman"/>
          <w:sz w:val="20"/>
          <w:szCs w:val="20"/>
          <w:lang w:val="en-US" w:eastAsia="de-DE"/>
        </w:rPr>
        <w:t xml:space="preserve">, gebaehrt und stirbt schliesslich an ein und demselben Ort.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b/>
          <w:sz w:val="20"/>
          <w:szCs w:val="20"/>
          <w:lang w:val="en-US" w:eastAsia="de-DE"/>
        </w:rPr>
        <w:t>Krankheiten</w:t>
      </w:r>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t xml:space="preserve">Leben viele Menschen ohne sanitaere Einrichtungen nahe beieinander, </w:t>
      </w:r>
      <w:proofErr w:type="gramStart"/>
      <w:r w:rsidRPr="00C6621F">
        <w:rPr>
          <w:rFonts w:ascii="Times" w:hAnsi="Times" w:cs="Times New Roman"/>
          <w:sz w:val="20"/>
          <w:szCs w:val="20"/>
          <w:lang w:val="en-US" w:eastAsia="de-DE"/>
        </w:rPr>
        <w:t>ist</w:t>
      </w:r>
      <w:proofErr w:type="gramEnd"/>
      <w:r w:rsidRPr="00C6621F">
        <w:rPr>
          <w:rFonts w:ascii="Times" w:hAnsi="Times" w:cs="Times New Roman"/>
          <w:sz w:val="20"/>
          <w:szCs w:val="20"/>
          <w:lang w:val="en-US" w:eastAsia="de-DE"/>
        </w:rPr>
        <w:t xml:space="preserve"> die Ausbreitung von Krankheiten und Seuchen vorprogrammiert. Diesen kann man mangels Wissen </w:t>
      </w:r>
      <w:proofErr w:type="gramStart"/>
      <w:r w:rsidRPr="00C6621F">
        <w:rPr>
          <w:rFonts w:ascii="Times" w:hAnsi="Times" w:cs="Times New Roman"/>
          <w:sz w:val="20"/>
          <w:szCs w:val="20"/>
          <w:lang w:val="en-US" w:eastAsia="de-DE"/>
        </w:rPr>
        <w:t>oder</w:t>
      </w:r>
      <w:proofErr w:type="gramEnd"/>
      <w:r w:rsidRPr="00C6621F">
        <w:rPr>
          <w:rFonts w:ascii="Times" w:hAnsi="Times" w:cs="Times New Roman"/>
          <w:sz w:val="20"/>
          <w:szCs w:val="20"/>
          <w:lang w:val="en-US" w:eastAsia="de-DE"/>
        </w:rPr>
        <w:t xml:space="preserve"> Impfstoffen nicht vorsorglich entgegen wirken; man gleicht die hohen Sterberaten durch intensive Familienplanung aus. </w:t>
      </w:r>
      <w:r w:rsidRPr="00C6621F">
        <w:rPr>
          <w:rFonts w:ascii="Times" w:hAnsi="Times" w:cs="Times New Roman"/>
          <w:sz w:val="20"/>
          <w:szCs w:val="20"/>
          <w:lang w:val="en-US" w:eastAsia="de-DE"/>
        </w:rPr>
        <w:br/>
        <w:t xml:space="preserve">Infektionskrankheiten welche durch Luft, Wasser oder Essen uebertragen werden, sind leiden schaffende Alltagsprobleme, welche bekaempft werden </w:t>
      </w:r>
      <w:proofErr w:type="gramStart"/>
      <w:r w:rsidRPr="00C6621F">
        <w:rPr>
          <w:rFonts w:ascii="Times" w:hAnsi="Times" w:cs="Times New Roman"/>
          <w:sz w:val="20"/>
          <w:szCs w:val="20"/>
          <w:lang w:val="en-US" w:eastAsia="de-DE"/>
        </w:rPr>
        <w:t>koenn(</w:t>
      </w:r>
      <w:proofErr w:type="gramEnd"/>
      <w:r w:rsidRPr="00C6621F">
        <w:rPr>
          <w:rFonts w:ascii="Times" w:hAnsi="Times" w:cs="Times New Roman"/>
          <w:sz w:val="20"/>
          <w:szCs w:val="20"/>
          <w:lang w:val="en-US" w:eastAsia="de-DE"/>
        </w:rPr>
        <w:t xml:space="preserve">t)en. Oft fehlt es </w:t>
      </w:r>
      <w:proofErr w:type="gramStart"/>
      <w:r w:rsidRPr="00C6621F">
        <w:rPr>
          <w:rFonts w:ascii="Times" w:hAnsi="Times" w:cs="Times New Roman"/>
          <w:sz w:val="20"/>
          <w:szCs w:val="20"/>
          <w:lang w:val="en-US" w:eastAsia="de-DE"/>
        </w:rPr>
        <w:t>an</w:t>
      </w:r>
      <w:proofErr w:type="gramEnd"/>
      <w:r w:rsidRPr="00C6621F">
        <w:rPr>
          <w:rFonts w:ascii="Times" w:hAnsi="Times" w:cs="Times New Roman"/>
          <w:sz w:val="20"/>
          <w:szCs w:val="20"/>
          <w:lang w:val="en-US" w:eastAsia="de-DE"/>
        </w:rPr>
        <w:t xml:space="preserve"> medizinischer Versorgung oder den finanziellen Mitteln dazu. Solche Infektionen schwaechen den Koerper zunehmends und haben bei Nichtbehandlung schlimmste Konsequenzen. </w:t>
      </w:r>
      <w:proofErr w:type="gramStart"/>
      <w:r w:rsidRPr="00C6621F">
        <w:rPr>
          <w:rFonts w:ascii="Times" w:hAnsi="Times" w:cs="Times New Roman"/>
          <w:sz w:val="20"/>
          <w:szCs w:val="20"/>
          <w:lang w:val="en-US" w:eastAsia="de-DE"/>
        </w:rPr>
        <w:t>Durchfall kann also, nicht wie bei uns im Westen, rasch eine lebensbedrohende Krankheit werden.</w:t>
      </w:r>
      <w:proofErr w:type="gramEnd"/>
      <w:r w:rsidRPr="00C6621F">
        <w:rPr>
          <w:rFonts w:ascii="Times" w:hAnsi="Times" w:cs="Times New Roman"/>
          <w:sz w:val="20"/>
          <w:szCs w:val="20"/>
          <w:lang w:val="en-US" w:eastAsia="de-DE"/>
        </w:rPr>
        <w:t xml:space="preserve">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t xml:space="preserve">P.S. Menschenrecht und Persoenlichkeitswahrung: Ich veroeffentliche hier keine Bilder von Slum-Clustern. Man findet sie im Internet. </w:t>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r w:rsidRPr="00C6621F">
        <w:rPr>
          <w:rFonts w:ascii="Times" w:hAnsi="Times" w:cs="Times New Roman"/>
          <w:sz w:val="20"/>
          <w:szCs w:val="20"/>
          <w:lang w:val="en-US" w:eastAsia="de-DE"/>
        </w:rPr>
        <w:br/>
      </w:r>
      <w:proofErr w:type="gramStart"/>
      <w:r w:rsidRPr="00C6621F">
        <w:rPr>
          <w:rFonts w:ascii="Times" w:hAnsi="Times" w:cs="Times New Roman"/>
          <w:sz w:val="20"/>
          <w:szCs w:val="20"/>
          <w:lang w:val="en-US" w:eastAsia="de-DE"/>
        </w:rPr>
        <w:t>New Delhi, 31.</w:t>
      </w:r>
      <w:proofErr w:type="gramEnd"/>
      <w:r w:rsidRPr="00C6621F">
        <w:rPr>
          <w:rFonts w:ascii="Times" w:hAnsi="Times" w:cs="Times New Roman"/>
          <w:sz w:val="20"/>
          <w:szCs w:val="20"/>
          <w:lang w:val="en-US" w:eastAsia="de-DE"/>
        </w:rPr>
        <w:t xml:space="preserve"> Maerz 2005, Andi Fischer </w:t>
      </w:r>
    </w:p>
    <w:p w:rsidR="00D0759A" w:rsidRDefault="00C6621F"/>
    <w:sectPr w:rsidR="00D0759A" w:rsidSect="00D0759A">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6621F"/>
    <w:rsid w:val="00C6621F"/>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AE1"/>
    <w:rPr>
      <w:sz w:val="24"/>
      <w:szCs w:val="24"/>
    </w:rPr>
  </w:style>
  <w:style w:type="paragraph" w:styleId="berschrift1">
    <w:name w:val="heading 1"/>
    <w:basedOn w:val="Standard"/>
    <w:link w:val="berschrift1Zeichen"/>
    <w:uiPriority w:val="9"/>
    <w:rsid w:val="00C6621F"/>
    <w:pPr>
      <w:spacing w:beforeLines="1" w:afterLines="1"/>
      <w:outlineLvl w:val="0"/>
    </w:pPr>
    <w:rPr>
      <w:rFonts w:ascii="Times" w:hAnsi="Times"/>
      <w:b/>
      <w:kern w:val="36"/>
      <w:sz w:val="48"/>
      <w:szCs w:val="20"/>
      <w:lang w:val="en-US"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FC6AE1"/>
  </w:style>
  <w:style w:type="character" w:customStyle="1" w:styleId="berschrift1Zeichen">
    <w:name w:val="Überschrift 1 Zeichen"/>
    <w:basedOn w:val="Absatzstandardschriftart"/>
    <w:link w:val="berschrift1"/>
    <w:uiPriority w:val="9"/>
    <w:rsid w:val="00C6621F"/>
    <w:rPr>
      <w:rFonts w:ascii="Times" w:hAnsi="Times"/>
      <w:b/>
      <w:kern w:val="36"/>
      <w:sz w:val="48"/>
      <w:lang w:val="en-US" w:eastAsia="de-DE"/>
    </w:rPr>
  </w:style>
  <w:style w:type="character" w:styleId="Betont">
    <w:name w:val="Strong"/>
    <w:basedOn w:val="Absatzstandardschriftart"/>
    <w:uiPriority w:val="22"/>
    <w:rsid w:val="00C6621F"/>
    <w:rPr>
      <w:b/>
    </w:rPr>
  </w:style>
  <w:style w:type="paragraph" w:customStyle="1" w:styleId="bodytext">
    <w:name w:val="bodytext"/>
    <w:basedOn w:val="Standard"/>
    <w:rsid w:val="00C6621F"/>
    <w:pPr>
      <w:spacing w:beforeLines="1" w:afterLines="1"/>
    </w:pPr>
    <w:rPr>
      <w:rFonts w:ascii="Times" w:hAnsi="Times"/>
      <w:sz w:val="20"/>
      <w:szCs w:val="20"/>
      <w:lang w:val="en-US" w:eastAsia="de-DE"/>
    </w:rPr>
  </w:style>
</w:styles>
</file>

<file path=word/webSettings.xml><?xml version="1.0" encoding="utf-8"?>
<w:webSettings xmlns:r="http://schemas.openxmlformats.org/officeDocument/2006/relationships" xmlns:w="http://schemas.openxmlformats.org/wordprocessingml/2006/main">
  <w:divs>
    <w:div w:id="619185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Macintosh Word</Application>
  <DocSecurity>0</DocSecurity>
  <Lines>38</Lines>
  <Paragraphs>9</Paragraphs>
  <ScaleCrop>false</ScaleCrop>
  <Company>YOYO Balance your Life</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Siegfried</dc:creator>
  <cp:keywords/>
  <cp:lastModifiedBy>Jacqueline Siegfried</cp:lastModifiedBy>
  <cp:revision>1</cp:revision>
  <dcterms:created xsi:type="dcterms:W3CDTF">2014-01-11T12:16:00Z</dcterms:created>
  <dcterms:modified xsi:type="dcterms:W3CDTF">2014-01-11T12:16:00Z</dcterms:modified>
</cp:coreProperties>
</file>